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75D6D8" w14:textId="61D3D1E9" w:rsidR="00BC75D6" w:rsidRPr="0026690C" w:rsidRDefault="00D73045" w:rsidP="00360AA7">
      <w:pPr>
        <w:jc w:val="center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ОБЯСНИТЕЛНА ЗАПИСКА</w:t>
      </w:r>
      <w:r w:rsidRPr="0026690C">
        <w:rPr>
          <w:rFonts w:ascii="Times New Roman" w:hAnsi="Times New Roman" w:cs="Times New Roman"/>
          <w:sz w:val="24"/>
          <w:szCs w:val="24"/>
        </w:rPr>
        <w:cr/>
      </w:r>
      <w:r w:rsidR="00113756" w:rsidRPr="0026690C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 Касовото изпълнение на бюджета </w:t>
      </w:r>
      <w:r w:rsidRPr="0026690C">
        <w:rPr>
          <w:rFonts w:ascii="Times New Roman" w:hAnsi="Times New Roman" w:cs="Times New Roman"/>
          <w:sz w:val="24"/>
          <w:szCs w:val="24"/>
        </w:rPr>
        <w:t xml:space="preserve">на </w:t>
      </w:r>
      <w:r w:rsidR="00102B1A">
        <w:rPr>
          <w:rFonts w:ascii="Times New Roman" w:hAnsi="Times New Roman" w:cs="Times New Roman"/>
          <w:sz w:val="24"/>
          <w:szCs w:val="24"/>
        </w:rPr>
        <w:t>О</w:t>
      </w:r>
      <w:r w:rsidR="00820A10">
        <w:rPr>
          <w:rFonts w:ascii="Times New Roman" w:hAnsi="Times New Roman" w:cs="Times New Roman"/>
          <w:sz w:val="24"/>
          <w:szCs w:val="24"/>
        </w:rPr>
        <w:t>У“ХРИСТО БОТЕВ“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>с.</w:t>
      </w:r>
      <w:r w:rsidR="00684A79">
        <w:rPr>
          <w:rFonts w:ascii="Times New Roman" w:hAnsi="Times New Roman" w:cs="Times New Roman"/>
          <w:sz w:val="24"/>
          <w:szCs w:val="24"/>
        </w:rPr>
        <w:t xml:space="preserve"> </w:t>
      </w:r>
      <w:r w:rsidR="00820A10">
        <w:rPr>
          <w:rFonts w:ascii="Times New Roman" w:hAnsi="Times New Roman" w:cs="Times New Roman"/>
          <w:sz w:val="24"/>
          <w:szCs w:val="24"/>
        </w:rPr>
        <w:t xml:space="preserve">Търнава </w:t>
      </w:r>
      <w:r w:rsidR="00113756" w:rsidRPr="0026690C">
        <w:rPr>
          <w:rFonts w:ascii="Times New Roman" w:hAnsi="Times New Roman" w:cs="Times New Roman"/>
          <w:sz w:val="24"/>
          <w:szCs w:val="24"/>
        </w:rPr>
        <w:t xml:space="preserve">към </w:t>
      </w:r>
      <w:r w:rsidR="00C048B7">
        <w:rPr>
          <w:rFonts w:ascii="Times New Roman" w:hAnsi="Times New Roman" w:cs="Times New Roman"/>
          <w:sz w:val="24"/>
          <w:szCs w:val="24"/>
        </w:rPr>
        <w:t>31.12</w:t>
      </w:r>
      <w:r w:rsidR="008D6821">
        <w:rPr>
          <w:rFonts w:ascii="Times New Roman" w:hAnsi="Times New Roman" w:cs="Times New Roman"/>
          <w:sz w:val="24"/>
          <w:szCs w:val="24"/>
        </w:rPr>
        <w:t>.2024г</w:t>
      </w:r>
    </w:p>
    <w:p w14:paraId="49123841" w14:textId="0105511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Бюджета на  ОУ“ХРИСТО БОТЕВ“ с. Търнава е изготвен в съответствие със Заповед №</w:t>
      </w:r>
      <w:r w:rsidR="007717BD">
        <w:rPr>
          <w:rFonts w:ascii="Times New Roman" w:hAnsi="Times New Roman" w:cs="Times New Roman"/>
          <w:sz w:val="24"/>
          <w:szCs w:val="24"/>
        </w:rPr>
        <w:t xml:space="preserve"> </w:t>
      </w:r>
      <w:r w:rsidR="007717BD">
        <w:rPr>
          <w:rFonts w:ascii="Times New Roman" w:hAnsi="Times New Roman" w:cs="Times New Roman"/>
          <w:sz w:val="24"/>
          <w:szCs w:val="24"/>
          <w:lang w:val="en-US"/>
        </w:rPr>
        <w:t>85/26.02.2024</w:t>
      </w:r>
      <w:r w:rsidR="007717B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 на Кмета на  Община Бяла Слатина за утвърждаване на формули за разпределение на средства получени по натурални и стойностни показатели за прилагане на стандартите в делегираните от държавата дейности  за 20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5B1CB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Училището получава средства по една дейност </w:t>
      </w:r>
      <w:r>
        <w:rPr>
          <w:rFonts w:ascii="Times New Roman" w:hAnsi="Times New Roman" w:cs="Times New Roman"/>
          <w:b/>
          <w:sz w:val="24"/>
          <w:szCs w:val="24"/>
        </w:rPr>
        <w:t xml:space="preserve">„Неспециализирани Училища“ </w:t>
      </w:r>
    </w:p>
    <w:p w14:paraId="5B04F179" w14:textId="77777777" w:rsidR="00024F58" w:rsidRDefault="00024F58" w:rsidP="00024F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Дейност „Неспециализирани Училища“ </w:t>
      </w:r>
    </w:p>
    <w:p w14:paraId="67B0A352" w14:textId="6A9DAC36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bookmarkStart w:id="0" w:name="_Hlk33512522"/>
      <w:r>
        <w:rPr>
          <w:rFonts w:ascii="Times New Roman" w:hAnsi="Times New Roman" w:cs="Times New Roman"/>
          <w:sz w:val="24"/>
          <w:szCs w:val="24"/>
        </w:rPr>
        <w:t>Бюджетът е разчетен за 1</w:t>
      </w:r>
      <w:r w:rsidR="00BA5570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6821">
        <w:rPr>
          <w:rFonts w:ascii="Times New Roman" w:hAnsi="Times New Roman" w:cs="Times New Roman"/>
          <w:sz w:val="24"/>
          <w:szCs w:val="24"/>
        </w:rPr>
        <w:t>ученици</w:t>
      </w:r>
      <w:r>
        <w:rPr>
          <w:rFonts w:ascii="Times New Roman" w:hAnsi="Times New Roman" w:cs="Times New Roman"/>
          <w:sz w:val="24"/>
          <w:szCs w:val="24"/>
        </w:rPr>
        <w:t xml:space="preserve">, брой паралелки, средства по регионален коефициент , и средства за институция - общо средства по формула - </w:t>
      </w:r>
      <w:r w:rsidR="008405D4">
        <w:rPr>
          <w:rFonts w:ascii="Times New Roman" w:hAnsi="Times New Roman" w:cs="Times New Roman"/>
          <w:sz w:val="24"/>
          <w:szCs w:val="24"/>
        </w:rPr>
        <w:t>712777</w:t>
      </w:r>
      <w:r>
        <w:rPr>
          <w:rFonts w:ascii="Times New Roman" w:hAnsi="Times New Roman" w:cs="Times New Roman"/>
          <w:sz w:val="24"/>
          <w:szCs w:val="24"/>
        </w:rPr>
        <w:t xml:space="preserve">лв. </w:t>
      </w:r>
    </w:p>
    <w:bookmarkEnd w:id="0"/>
    <w:p w14:paraId="7E765DFF" w14:textId="0761F39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бюджета на училището са разчетени средства за 1</w:t>
      </w:r>
      <w:r w:rsidR="008405D4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6821">
        <w:rPr>
          <w:rFonts w:ascii="Times New Roman" w:hAnsi="Times New Roman" w:cs="Times New Roman"/>
          <w:sz w:val="24"/>
          <w:szCs w:val="24"/>
        </w:rPr>
        <w:t>ученици</w:t>
      </w:r>
      <w:r>
        <w:rPr>
          <w:rFonts w:ascii="Times New Roman" w:hAnsi="Times New Roman" w:cs="Times New Roman"/>
          <w:sz w:val="24"/>
          <w:szCs w:val="24"/>
        </w:rPr>
        <w:t xml:space="preserve"> в  целодневно  обучение на стойност </w:t>
      </w:r>
      <w:r w:rsidR="00BE334A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938BA">
        <w:rPr>
          <w:rFonts w:ascii="Times New Roman" w:hAnsi="Times New Roman" w:cs="Times New Roman"/>
          <w:sz w:val="24"/>
          <w:szCs w:val="24"/>
        </w:rPr>
        <w:t>51965</w:t>
      </w:r>
      <w:r>
        <w:rPr>
          <w:rFonts w:ascii="Times New Roman" w:hAnsi="Times New Roman" w:cs="Times New Roman"/>
          <w:sz w:val="24"/>
          <w:szCs w:val="24"/>
        </w:rPr>
        <w:t xml:space="preserve">лева. Училището има </w:t>
      </w:r>
      <w:r w:rsidR="002938BA">
        <w:rPr>
          <w:rFonts w:ascii="Times New Roman" w:hAnsi="Times New Roman" w:cs="Times New Roman"/>
          <w:sz w:val="24"/>
          <w:szCs w:val="24"/>
        </w:rPr>
        <w:t>осем</w:t>
      </w:r>
      <w:r>
        <w:rPr>
          <w:rFonts w:ascii="Times New Roman" w:hAnsi="Times New Roman" w:cs="Times New Roman"/>
          <w:sz w:val="24"/>
          <w:szCs w:val="24"/>
        </w:rPr>
        <w:t xml:space="preserve"> групи за целодневно обучение за които получава средства  и съответно средства по регионален коефициент</w:t>
      </w:r>
      <w:r w:rsidR="002938BA">
        <w:rPr>
          <w:rFonts w:ascii="Times New Roman" w:hAnsi="Times New Roman" w:cs="Times New Roman"/>
          <w:sz w:val="24"/>
          <w:szCs w:val="24"/>
        </w:rPr>
        <w:t>.</w:t>
      </w:r>
    </w:p>
    <w:p w14:paraId="1E00FE58" w14:textId="4F6F3365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Средствата за занимания по интереси са разчетени на база общият брой на учениците – 1</w:t>
      </w:r>
      <w:r w:rsidR="002938BA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на стойност </w:t>
      </w:r>
      <w:r w:rsidR="006021A4">
        <w:rPr>
          <w:rFonts w:ascii="Times New Roman" w:hAnsi="Times New Roman" w:cs="Times New Roman"/>
          <w:sz w:val="24"/>
          <w:szCs w:val="24"/>
        </w:rPr>
        <w:t>9172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272A2F71" w14:textId="7777777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Допълващи стандарти: </w:t>
      </w:r>
    </w:p>
    <w:p w14:paraId="186AC1BE" w14:textId="30FC8531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ученици на ресурсно подпомагане-</w:t>
      </w:r>
      <w:r w:rsidR="006021A4">
        <w:rPr>
          <w:rFonts w:ascii="Times New Roman" w:hAnsi="Times New Roman" w:cs="Times New Roman"/>
          <w:sz w:val="24"/>
          <w:szCs w:val="24"/>
        </w:rPr>
        <w:t>109344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529758A2" w14:textId="56E1BAB4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 за подпомагане храненето. – 1</w:t>
      </w:r>
      <w:r w:rsidR="006021A4">
        <w:rPr>
          <w:rFonts w:ascii="Times New Roman" w:hAnsi="Times New Roman" w:cs="Times New Roman"/>
          <w:sz w:val="24"/>
          <w:szCs w:val="24"/>
        </w:rPr>
        <w:t>9665</w:t>
      </w:r>
      <w:r>
        <w:rPr>
          <w:rFonts w:ascii="Times New Roman" w:hAnsi="Times New Roman" w:cs="Times New Roman"/>
          <w:sz w:val="24"/>
          <w:szCs w:val="24"/>
        </w:rPr>
        <w:t xml:space="preserve"> лв. </w:t>
      </w:r>
    </w:p>
    <w:p w14:paraId="13302B0D" w14:textId="4E4A5ADC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подобряване на материално-техническата база, стандарта 1</w:t>
      </w:r>
      <w:r w:rsidR="006021A4">
        <w:rPr>
          <w:rFonts w:ascii="Times New Roman" w:hAnsi="Times New Roman" w:cs="Times New Roman"/>
          <w:sz w:val="24"/>
          <w:szCs w:val="24"/>
        </w:rPr>
        <w:t>55</w:t>
      </w:r>
      <w:r>
        <w:rPr>
          <w:rFonts w:ascii="Times New Roman" w:hAnsi="Times New Roman" w:cs="Times New Roman"/>
          <w:sz w:val="24"/>
          <w:szCs w:val="24"/>
        </w:rPr>
        <w:t xml:space="preserve"> ученици – </w:t>
      </w:r>
      <w:r w:rsidR="0074684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B74E89">
        <w:rPr>
          <w:rFonts w:ascii="Times New Roman" w:hAnsi="Times New Roman" w:cs="Times New Roman"/>
          <w:sz w:val="24"/>
          <w:szCs w:val="24"/>
        </w:rPr>
        <w:t>425</w:t>
      </w:r>
      <w:r>
        <w:rPr>
          <w:rFonts w:ascii="Times New Roman" w:hAnsi="Times New Roman" w:cs="Times New Roman"/>
          <w:sz w:val="24"/>
          <w:szCs w:val="24"/>
        </w:rPr>
        <w:t xml:space="preserve">лв.; </w:t>
      </w:r>
    </w:p>
    <w:p w14:paraId="39F0504A" w14:textId="2B05D9EC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индивидуална форма на обучение-</w:t>
      </w:r>
      <w:r w:rsidR="00B74E89">
        <w:rPr>
          <w:rFonts w:ascii="Times New Roman" w:hAnsi="Times New Roman" w:cs="Times New Roman"/>
          <w:sz w:val="24"/>
          <w:szCs w:val="24"/>
        </w:rPr>
        <w:t>44105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5344F40F" w14:textId="2E4B2EC5" w:rsidR="00024F58" w:rsidRDefault="00024F58" w:rsidP="00024F58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комбинирана форма на обучение-</w:t>
      </w:r>
      <w:r w:rsidR="00B74E89">
        <w:rPr>
          <w:rFonts w:ascii="Times New Roman" w:hAnsi="Times New Roman" w:cs="Times New Roman"/>
          <w:sz w:val="24"/>
          <w:szCs w:val="24"/>
        </w:rPr>
        <w:t>2520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</w:p>
    <w:p w14:paraId="11D40197" w14:textId="3E8C7E09" w:rsidR="00856503" w:rsidRDefault="00856503" w:rsidP="00856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C048B7">
        <w:rPr>
          <w:rFonts w:ascii="Times New Roman" w:hAnsi="Times New Roman" w:cs="Times New Roman"/>
          <w:b/>
          <w:bCs/>
          <w:sz w:val="24"/>
          <w:szCs w:val="24"/>
        </w:rPr>
        <w:t>ктуализации на бюджета към 31.12</w:t>
      </w:r>
      <w:r>
        <w:rPr>
          <w:rFonts w:ascii="Times New Roman" w:hAnsi="Times New Roman" w:cs="Times New Roman"/>
          <w:b/>
          <w:bCs/>
          <w:sz w:val="24"/>
          <w:szCs w:val="24"/>
        </w:rPr>
        <w:t>.2024г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4DB289" w14:textId="770811BE" w:rsidR="00856503" w:rsidRDefault="00856503" w:rsidP="00856503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транспортни разходи на педагогическия персонал-4565</w:t>
      </w:r>
    </w:p>
    <w:p w14:paraId="78C6D97A" w14:textId="4EECFC64" w:rsidR="00856503" w:rsidRDefault="00856503" w:rsidP="00856503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подпомагане на дейностите на ученици в уязвими групи-21640</w:t>
      </w:r>
    </w:p>
    <w:p w14:paraId="7F9227DC" w14:textId="5644A677" w:rsidR="00856503" w:rsidRDefault="00856503" w:rsidP="00856503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промяна в натуралните показатели-</w:t>
      </w:r>
      <w:r w:rsidR="00CE7EDD">
        <w:rPr>
          <w:rFonts w:ascii="Times New Roman" w:hAnsi="Times New Roman" w:cs="Times New Roman"/>
          <w:sz w:val="24"/>
          <w:szCs w:val="24"/>
        </w:rPr>
        <w:t>14964</w:t>
      </w:r>
    </w:p>
    <w:p w14:paraId="0DC31ACA" w14:textId="77777777" w:rsidR="00D26D0B" w:rsidRPr="00290A07" w:rsidRDefault="003A072D" w:rsidP="00290A0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90A07">
        <w:rPr>
          <w:rFonts w:ascii="Times New Roman" w:hAnsi="Times New Roman" w:cs="Times New Roman"/>
          <w:sz w:val="24"/>
          <w:szCs w:val="24"/>
        </w:rPr>
        <w:t>НП„България-образователни маршрути“-10200</w:t>
      </w:r>
    </w:p>
    <w:p w14:paraId="10E76731" w14:textId="77777777" w:rsidR="00D26D0B" w:rsidRDefault="003A072D" w:rsidP="00290A0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290A07">
        <w:rPr>
          <w:rFonts w:ascii="Times New Roman" w:hAnsi="Times New Roman" w:cs="Times New Roman"/>
          <w:sz w:val="24"/>
          <w:szCs w:val="24"/>
        </w:rPr>
        <w:t>Средства за учебници-12572</w:t>
      </w:r>
    </w:p>
    <w:p w14:paraId="717AF4C8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НП „Оптимизация на вътрешната структура на персонала“-37241</w:t>
      </w:r>
    </w:p>
    <w:p w14:paraId="150D8F73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СФО-5330</w:t>
      </w:r>
    </w:p>
    <w:p w14:paraId="4444ECBE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Резерв за нерегулярни разходи-14811</w:t>
      </w:r>
    </w:p>
    <w:p w14:paraId="233B172E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НП „Заедно в изкуствата и спорта“-19761</w:t>
      </w:r>
    </w:p>
    <w:p w14:paraId="2CF5179A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Средства за сп</w:t>
      </w:r>
      <w:r w:rsidRPr="00C048B7">
        <w:rPr>
          <w:rFonts w:ascii="Times New Roman" w:hAnsi="Times New Roman" w:cs="Times New Roman"/>
          <w:sz w:val="24"/>
          <w:szCs w:val="24"/>
        </w:rPr>
        <w:t>орт-1550</w:t>
      </w:r>
    </w:p>
    <w:p w14:paraId="51974B42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ИКТ-300</w:t>
      </w:r>
    </w:p>
    <w:p w14:paraId="342EF46D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Средства за диференцирано-1879</w:t>
      </w:r>
    </w:p>
    <w:p w14:paraId="0863BE16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НП „Без свободен час“-2120</w:t>
      </w:r>
    </w:p>
    <w:p w14:paraId="75800637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lastRenderedPageBreak/>
        <w:t>НП „Осигуряване на съвременна обр.среда“-12128</w:t>
      </w:r>
    </w:p>
    <w:p w14:paraId="4B7B5CF9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НП „Образователни маршрути“-2920</w:t>
      </w:r>
    </w:p>
    <w:p w14:paraId="56AA9300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НП „Иновации в действие“-3930</w:t>
      </w:r>
    </w:p>
    <w:p w14:paraId="68D638F8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Спрени месечни помощи-319</w:t>
      </w:r>
    </w:p>
    <w:p w14:paraId="7D54775A" w14:textId="77777777" w:rsidR="00000000" w:rsidRPr="00C048B7" w:rsidRDefault="00E042BF" w:rsidP="00C048B7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C048B7">
        <w:rPr>
          <w:rFonts w:ascii="Times New Roman" w:hAnsi="Times New Roman" w:cs="Times New Roman"/>
          <w:sz w:val="24"/>
          <w:szCs w:val="24"/>
        </w:rPr>
        <w:t>Рента-1900</w:t>
      </w:r>
    </w:p>
    <w:p w14:paraId="2ECBFB36" w14:textId="77777777" w:rsidR="00C048B7" w:rsidRPr="00290A07" w:rsidRDefault="00C048B7" w:rsidP="00C048B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2B2FEDF" w14:textId="77777777" w:rsidR="00290A07" w:rsidRDefault="00290A07" w:rsidP="00290A0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5DAA43" w14:textId="77777777" w:rsidR="00856503" w:rsidRPr="00856503" w:rsidRDefault="00856503" w:rsidP="00856503">
      <w:pPr>
        <w:rPr>
          <w:rFonts w:ascii="Times New Roman" w:hAnsi="Times New Roman" w:cs="Times New Roman"/>
          <w:sz w:val="24"/>
          <w:szCs w:val="24"/>
        </w:rPr>
      </w:pPr>
    </w:p>
    <w:p w14:paraId="1753C0BD" w14:textId="70390135" w:rsidR="00024F58" w:rsidRDefault="00024F58" w:rsidP="00024F58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Hlk33513064"/>
      <w:r>
        <w:rPr>
          <w:rFonts w:ascii="Times New Roman" w:hAnsi="Times New Roman" w:cs="Times New Roman"/>
          <w:b/>
          <w:sz w:val="24"/>
          <w:szCs w:val="24"/>
        </w:rPr>
        <w:t>Разходна част на бюджет 202</w:t>
      </w:r>
      <w:r w:rsidR="00B74E89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0315CB9C" w14:textId="77777777" w:rsidR="00024F58" w:rsidRDefault="00024F58" w:rsidP="00024F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Планирани са средства както следва:</w:t>
      </w:r>
    </w:p>
    <w:bookmarkEnd w:id="1"/>
    <w:p w14:paraId="7630D4F1" w14:textId="1325D790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заплати средно персонал нает по трудови правоотношения , диференцирано заплащане на педагогическия персонал и три допълнителни плащания , съответно за Деня на славянската писменост и култура, за началото на учебната година и за Коледа – </w:t>
      </w:r>
      <w:r w:rsidR="00D672C6">
        <w:rPr>
          <w:rFonts w:ascii="Times New Roman" w:hAnsi="Times New Roman" w:cs="Times New Roman"/>
          <w:sz w:val="24"/>
          <w:szCs w:val="24"/>
        </w:rPr>
        <w:t>820746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131A819C" w14:textId="297B7CA8" w:rsidR="009D3247" w:rsidRDefault="009D3247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нещатен персонал/програма от бюро по труда/-</w:t>
      </w:r>
      <w:r w:rsidR="00D672C6">
        <w:rPr>
          <w:rFonts w:ascii="Times New Roman" w:hAnsi="Times New Roman" w:cs="Times New Roman"/>
          <w:sz w:val="24"/>
          <w:szCs w:val="24"/>
        </w:rPr>
        <w:t>6742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4A662760" w14:textId="21A45A50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персонал по извън трудови правоотношения – </w:t>
      </w:r>
      <w:r w:rsidR="004D370E">
        <w:rPr>
          <w:rFonts w:ascii="Times New Roman" w:hAnsi="Times New Roman" w:cs="Times New Roman"/>
          <w:sz w:val="24"/>
          <w:szCs w:val="24"/>
        </w:rPr>
        <w:t>4500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C01682A" w14:textId="56E9463E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3 % средства за СБКО върху планираните средства за заплати, включително и лични осигуровки, тук са планирани и средствата за представително облекло на педагогическия персонал на стойност </w:t>
      </w:r>
      <w:r w:rsidR="00FF409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672C6">
        <w:rPr>
          <w:rFonts w:ascii="Times New Roman" w:hAnsi="Times New Roman" w:cs="Times New Roman"/>
          <w:sz w:val="24"/>
          <w:szCs w:val="24"/>
        </w:rPr>
        <w:t>29568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D05E860" w14:textId="1C1E12BF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Обезщетения с характер на възнаграждения-</w:t>
      </w:r>
      <w:r w:rsidR="00D672C6">
        <w:rPr>
          <w:rFonts w:ascii="Times New Roman" w:hAnsi="Times New Roman" w:cs="Times New Roman"/>
          <w:sz w:val="24"/>
          <w:szCs w:val="24"/>
        </w:rPr>
        <w:t>33219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6B091E7" w14:textId="6199E533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други плащания и възнаграждения са планирани средства за болнични за сме</w:t>
      </w:r>
      <w:r w:rsidR="00290A07">
        <w:rPr>
          <w:rFonts w:ascii="Times New Roman" w:hAnsi="Times New Roman" w:cs="Times New Roman"/>
          <w:sz w:val="24"/>
          <w:szCs w:val="24"/>
        </w:rPr>
        <w:t>тка на работодателя /първите два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от издадените първични болнични на персонала/ на стойност</w:t>
      </w:r>
      <w:r w:rsidR="00FF409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290A0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4D370E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EDA1B78" w14:textId="73173605" w:rsidR="00024F58" w:rsidRDefault="00024F58" w:rsidP="00024F58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850F94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672C6">
        <w:rPr>
          <w:rFonts w:ascii="Times New Roman" w:hAnsi="Times New Roman" w:cs="Times New Roman"/>
          <w:sz w:val="24"/>
          <w:szCs w:val="24"/>
        </w:rPr>
        <w:t>221277</w:t>
      </w:r>
      <w:r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605C882F" w14:textId="36E91538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D672C6">
        <w:rPr>
          <w:rFonts w:ascii="Times New Roman" w:hAnsi="Times New Roman" w:cs="Times New Roman"/>
          <w:sz w:val="24"/>
          <w:szCs w:val="24"/>
        </w:rPr>
        <w:t>106592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58E158C0" w14:textId="60FE9284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691C8A">
        <w:rPr>
          <w:rFonts w:ascii="Times New Roman" w:hAnsi="Times New Roman" w:cs="Times New Roman"/>
          <w:sz w:val="24"/>
          <w:szCs w:val="24"/>
        </w:rPr>
        <w:t>36458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5816AA3F" w14:textId="62743B12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D672C6">
        <w:rPr>
          <w:rFonts w:ascii="Times New Roman" w:hAnsi="Times New Roman" w:cs="Times New Roman"/>
          <w:sz w:val="24"/>
          <w:szCs w:val="24"/>
        </w:rPr>
        <w:t>50030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88E0D52" w14:textId="56240988" w:rsidR="00024F58" w:rsidRDefault="00024F58" w:rsidP="00024F58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допълнително задължително пенсионно осигуряване – </w:t>
      </w:r>
      <w:r w:rsidR="00D672C6">
        <w:rPr>
          <w:rFonts w:ascii="Times New Roman" w:hAnsi="Times New Roman" w:cs="Times New Roman"/>
          <w:sz w:val="24"/>
          <w:szCs w:val="24"/>
        </w:rPr>
        <w:t>28197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CA20C34" w14:textId="35321876" w:rsidR="00024F58" w:rsidRDefault="00024F58" w:rsidP="00024F58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средства за веществена издръжка на училището на обща стойност –</w:t>
      </w:r>
      <w:r w:rsidR="00D672C6">
        <w:rPr>
          <w:rFonts w:ascii="Times New Roman" w:hAnsi="Times New Roman" w:cs="Times New Roman"/>
          <w:sz w:val="24"/>
          <w:szCs w:val="24"/>
        </w:rPr>
        <w:t xml:space="preserve"> 213038</w:t>
      </w:r>
      <w:r>
        <w:rPr>
          <w:rFonts w:ascii="Times New Roman" w:hAnsi="Times New Roman" w:cs="Times New Roman"/>
          <w:sz w:val="24"/>
          <w:szCs w:val="24"/>
        </w:rPr>
        <w:t xml:space="preserve"> лева в това число:</w:t>
      </w:r>
    </w:p>
    <w:p w14:paraId="6FBB2C2F" w14:textId="614926A7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D672C6">
        <w:rPr>
          <w:rFonts w:ascii="Times New Roman" w:hAnsi="Times New Roman" w:cs="Times New Roman"/>
          <w:sz w:val="24"/>
          <w:szCs w:val="24"/>
        </w:rPr>
        <w:t>43779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A9B0CAB" w14:textId="154A3C52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работно облекло на непедагогическия персонал  -  </w:t>
      </w:r>
      <w:r w:rsidR="00D672C6">
        <w:rPr>
          <w:rFonts w:ascii="Times New Roman" w:hAnsi="Times New Roman" w:cs="Times New Roman"/>
          <w:sz w:val="24"/>
          <w:szCs w:val="24"/>
        </w:rPr>
        <w:t>3550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2941F73B" w14:textId="0D8C8B20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учебници и учебни разходи и материали – </w:t>
      </w:r>
      <w:r w:rsidR="00D672C6">
        <w:rPr>
          <w:rFonts w:ascii="Times New Roman" w:hAnsi="Times New Roman" w:cs="Times New Roman"/>
          <w:sz w:val="24"/>
          <w:szCs w:val="24"/>
        </w:rPr>
        <w:t>12987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62B656B1" w14:textId="74F2B269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материали за поддръжка на училището /канцеларски, почистващи, ел.и ВиК материали, резервни части, строителни</w:t>
      </w:r>
      <w:r w:rsidR="004C71D1">
        <w:rPr>
          <w:rFonts w:ascii="Times New Roman" w:hAnsi="Times New Roman" w:cs="Times New Roman"/>
          <w:sz w:val="24"/>
          <w:szCs w:val="24"/>
        </w:rPr>
        <w:t xml:space="preserve"> ,материали по национални програми</w:t>
      </w:r>
      <w:r>
        <w:rPr>
          <w:rFonts w:ascii="Times New Roman" w:hAnsi="Times New Roman" w:cs="Times New Roman"/>
          <w:sz w:val="24"/>
          <w:szCs w:val="24"/>
        </w:rPr>
        <w:t xml:space="preserve"> и др./ -</w:t>
      </w:r>
      <w:r w:rsidR="00D672C6">
        <w:rPr>
          <w:rFonts w:ascii="Times New Roman" w:hAnsi="Times New Roman" w:cs="Times New Roman"/>
          <w:sz w:val="24"/>
          <w:szCs w:val="24"/>
        </w:rPr>
        <w:t>61647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0828B05A" w14:textId="5C543ED0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D672C6">
        <w:rPr>
          <w:rFonts w:ascii="Times New Roman" w:hAnsi="Times New Roman" w:cs="Times New Roman"/>
          <w:sz w:val="24"/>
          <w:szCs w:val="24"/>
        </w:rPr>
        <w:t>35413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1C021D54" w14:textId="319BED9D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външни услуги/телефони, интернет, пощенски, трудова медицина, дезинсекция,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охрана,</w:t>
      </w:r>
      <w:r w:rsidR="00416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5C586D">
        <w:rPr>
          <w:rFonts w:ascii="Times New Roman" w:hAnsi="Times New Roman" w:cs="Times New Roman"/>
          <w:sz w:val="24"/>
          <w:szCs w:val="24"/>
        </w:rPr>
        <w:t>46697</w:t>
      </w:r>
      <w:r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182BCE93" w14:textId="712A7EE7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текущ ремонт на сградата – </w:t>
      </w:r>
      <w:r w:rsidR="00F242E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63A09393" w14:textId="4D1B214A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BF1D42">
        <w:rPr>
          <w:rFonts w:ascii="Times New Roman" w:hAnsi="Times New Roman" w:cs="Times New Roman"/>
          <w:sz w:val="24"/>
          <w:szCs w:val="24"/>
        </w:rPr>
        <w:t>7</w:t>
      </w:r>
      <w:r w:rsidR="005C586D">
        <w:rPr>
          <w:rFonts w:ascii="Times New Roman" w:hAnsi="Times New Roman" w:cs="Times New Roman"/>
          <w:sz w:val="24"/>
          <w:szCs w:val="24"/>
        </w:rPr>
        <w:t>966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24A54C2" w14:textId="54CC7AD1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застраховка на сградата и дълготрайните активи – </w:t>
      </w:r>
      <w:r w:rsidR="005C586D">
        <w:rPr>
          <w:rFonts w:ascii="Times New Roman" w:hAnsi="Times New Roman" w:cs="Times New Roman"/>
          <w:sz w:val="24"/>
          <w:szCs w:val="24"/>
        </w:rPr>
        <w:t>999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18A24E9A" w14:textId="19D4DF87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5C586D">
        <w:rPr>
          <w:rFonts w:ascii="Times New Roman" w:hAnsi="Times New Roman" w:cs="Times New Roman"/>
          <w:sz w:val="24"/>
          <w:szCs w:val="24"/>
        </w:rPr>
        <w:t>16841</w:t>
      </w:r>
      <w:r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25AE1F4C" w14:textId="3E924092" w:rsidR="00024F58" w:rsidRDefault="00024F58" w:rsidP="00024F58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придобиване на дма-</w:t>
      </w:r>
      <w:r w:rsidR="005C586D">
        <w:rPr>
          <w:rFonts w:ascii="Times New Roman" w:hAnsi="Times New Roman" w:cs="Times New Roman"/>
          <w:sz w:val="24"/>
          <w:szCs w:val="24"/>
        </w:rPr>
        <w:t>47650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CE3439D" w14:textId="77777777" w:rsidR="00024F58" w:rsidRPr="0026690C" w:rsidRDefault="00024F58" w:rsidP="0026690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3EF7D" w14:textId="2B85F9C8" w:rsidR="00AC333B" w:rsidRPr="0026690C" w:rsidRDefault="006D3836" w:rsidP="00360AA7">
      <w:pPr>
        <w:rPr>
          <w:rFonts w:ascii="Times New Roman" w:hAnsi="Times New Roman" w:cs="Times New Roman"/>
          <w:b/>
          <w:sz w:val="24"/>
          <w:szCs w:val="24"/>
        </w:rPr>
      </w:pPr>
      <w:r w:rsidRPr="002669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Отчет на касовото изпълнение на бюджета към </w:t>
      </w:r>
      <w:r w:rsidR="00F20045">
        <w:rPr>
          <w:rFonts w:ascii="Times New Roman" w:hAnsi="Times New Roman" w:cs="Times New Roman"/>
          <w:b/>
          <w:sz w:val="24"/>
          <w:szCs w:val="24"/>
        </w:rPr>
        <w:t>3</w:t>
      </w:r>
      <w:r w:rsidR="005C586D">
        <w:rPr>
          <w:rFonts w:ascii="Times New Roman" w:hAnsi="Times New Roman" w:cs="Times New Roman"/>
          <w:b/>
          <w:sz w:val="24"/>
          <w:szCs w:val="24"/>
        </w:rPr>
        <w:t>1.12</w:t>
      </w:r>
      <w:r w:rsidR="00F832B4">
        <w:rPr>
          <w:rFonts w:ascii="Times New Roman" w:hAnsi="Times New Roman" w:cs="Times New Roman"/>
          <w:b/>
          <w:sz w:val="24"/>
          <w:szCs w:val="24"/>
        </w:rPr>
        <w:t>.2024</w:t>
      </w:r>
      <w:r w:rsidR="00733D26" w:rsidRPr="0026690C">
        <w:rPr>
          <w:rFonts w:ascii="Times New Roman" w:hAnsi="Times New Roman" w:cs="Times New Roman"/>
          <w:b/>
          <w:sz w:val="24"/>
          <w:szCs w:val="24"/>
        </w:rPr>
        <w:t xml:space="preserve"> година</w:t>
      </w:r>
    </w:p>
    <w:p w14:paraId="3B979056" w14:textId="5090B171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изразходени средства за заплати </w:t>
      </w:r>
      <w:r w:rsidR="00CB7A82">
        <w:rPr>
          <w:rFonts w:ascii="Times New Roman" w:hAnsi="Times New Roman" w:cs="Times New Roman"/>
          <w:sz w:val="24"/>
          <w:szCs w:val="24"/>
        </w:rPr>
        <w:t>на</w:t>
      </w:r>
      <w:r w:rsidRPr="0026690C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 – </w:t>
      </w:r>
      <w:r w:rsidR="005C586D">
        <w:rPr>
          <w:rFonts w:ascii="Times New Roman" w:hAnsi="Times New Roman" w:cs="Times New Roman"/>
          <w:sz w:val="24"/>
          <w:szCs w:val="24"/>
        </w:rPr>
        <w:t>820746</w:t>
      </w:r>
      <w:r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4D4628BB" w14:textId="365AB977" w:rsidR="009D3247" w:rsidRPr="0026690C" w:rsidRDefault="009D3247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нещатен персонал/програма от бюро по труда/-</w:t>
      </w:r>
      <w:r w:rsidR="005C586D">
        <w:rPr>
          <w:rFonts w:ascii="Times New Roman" w:hAnsi="Times New Roman" w:cs="Times New Roman"/>
          <w:sz w:val="24"/>
          <w:szCs w:val="24"/>
        </w:rPr>
        <w:t>5387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40891746" w14:textId="21182F05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за  персонал по извън трудови правоотношения – </w:t>
      </w:r>
      <w:r w:rsidR="005C586D">
        <w:rPr>
          <w:rFonts w:ascii="Times New Roman" w:hAnsi="Times New Roman" w:cs="Times New Roman"/>
          <w:sz w:val="24"/>
          <w:szCs w:val="24"/>
        </w:rPr>
        <w:t>2428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664E9EB6" w14:textId="679D8AAA" w:rsidR="00733D26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СБКО  -  </w:t>
      </w:r>
      <w:r w:rsidR="005C586D">
        <w:rPr>
          <w:rFonts w:ascii="Times New Roman" w:hAnsi="Times New Roman" w:cs="Times New Roman"/>
          <w:sz w:val="24"/>
          <w:szCs w:val="24"/>
        </w:rPr>
        <w:t>29568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B8D5855" w14:textId="6563CE5C" w:rsidR="004F2EC2" w:rsidRDefault="004F2EC2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обезщетени</w:t>
      </w:r>
      <w:r w:rsidR="00290A07">
        <w:rPr>
          <w:rFonts w:ascii="Times New Roman" w:hAnsi="Times New Roman" w:cs="Times New Roman"/>
          <w:sz w:val="24"/>
          <w:szCs w:val="24"/>
        </w:rPr>
        <w:t>я с</w:t>
      </w:r>
      <w:r w:rsidR="005C586D">
        <w:rPr>
          <w:rFonts w:ascii="Times New Roman" w:hAnsi="Times New Roman" w:cs="Times New Roman"/>
          <w:sz w:val="24"/>
          <w:szCs w:val="24"/>
        </w:rPr>
        <w:t xml:space="preserve"> характер на възнаграждения-33219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712B947D" w14:textId="32C732FD" w:rsidR="00733D26" w:rsidRPr="0026690C" w:rsidRDefault="00733D26" w:rsidP="00733D26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болнични за сметка на работодателя </w:t>
      </w:r>
      <w:r w:rsidR="00060056" w:rsidRPr="0026690C">
        <w:rPr>
          <w:rFonts w:ascii="Times New Roman" w:hAnsi="Times New Roman" w:cs="Times New Roman"/>
          <w:sz w:val="24"/>
          <w:szCs w:val="24"/>
        </w:rPr>
        <w:t xml:space="preserve">– </w:t>
      </w:r>
      <w:r w:rsidR="005C586D">
        <w:rPr>
          <w:rFonts w:ascii="Times New Roman" w:hAnsi="Times New Roman" w:cs="Times New Roman"/>
          <w:sz w:val="24"/>
          <w:szCs w:val="24"/>
        </w:rPr>
        <w:t>4856</w:t>
      </w:r>
      <w:r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C8096" w14:textId="798D5290" w:rsidR="00733D26" w:rsidRPr="0026690C" w:rsidRDefault="00733D26" w:rsidP="0026690C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осигурителни вноски за сметка на работодателя на обща стойност </w:t>
      </w:r>
      <w:r w:rsidR="005C586D">
        <w:rPr>
          <w:rFonts w:ascii="Times New Roman" w:hAnsi="Times New Roman" w:cs="Times New Roman"/>
          <w:sz w:val="24"/>
          <w:szCs w:val="24"/>
        </w:rPr>
        <w:t>203528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F0DDA07" w14:textId="16A19944" w:rsidR="0075130F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държавно обществено осигуряване  - </w:t>
      </w:r>
      <w:r w:rsidR="005C586D">
        <w:rPr>
          <w:rFonts w:ascii="Times New Roman" w:hAnsi="Times New Roman" w:cs="Times New Roman"/>
          <w:sz w:val="24"/>
          <w:szCs w:val="24"/>
        </w:rPr>
        <w:t>102685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717208B8" w14:textId="1E237204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>учителски пенсионен фонд –</w:t>
      </w:r>
      <w:r w:rsidR="005C586D">
        <w:rPr>
          <w:rFonts w:ascii="Times New Roman" w:hAnsi="Times New Roman" w:cs="Times New Roman"/>
          <w:sz w:val="24"/>
          <w:szCs w:val="24"/>
        </w:rPr>
        <w:t>31815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EC5744E" w14:textId="7E6C4C48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здравни осигурителни вноски – </w:t>
      </w:r>
      <w:r w:rsidR="005C586D">
        <w:rPr>
          <w:rFonts w:ascii="Times New Roman" w:hAnsi="Times New Roman" w:cs="Times New Roman"/>
          <w:sz w:val="24"/>
          <w:szCs w:val="24"/>
        </w:rPr>
        <w:t>44410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380B98BF" w14:textId="74E33E27" w:rsidR="00733D26" w:rsidRPr="0026690C" w:rsidRDefault="0075130F" w:rsidP="0026690C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допълнително задължително пенсионно осигуряване –</w:t>
      </w:r>
      <w:r w:rsidR="005C586D">
        <w:rPr>
          <w:rFonts w:ascii="Times New Roman" w:hAnsi="Times New Roman" w:cs="Times New Roman"/>
          <w:sz w:val="24"/>
          <w:szCs w:val="24"/>
        </w:rPr>
        <w:t>24617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2FEFAB02" w14:textId="7B3F98DD" w:rsidR="00733D26" w:rsidRPr="0026690C" w:rsidRDefault="00733D26" w:rsidP="0026690C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 xml:space="preserve">средства за веществена издръжка на училището на обща стойност – </w:t>
      </w:r>
      <w:r w:rsidR="005C586D">
        <w:rPr>
          <w:rFonts w:ascii="Times New Roman" w:hAnsi="Times New Roman" w:cs="Times New Roman"/>
          <w:sz w:val="24"/>
          <w:szCs w:val="24"/>
        </w:rPr>
        <w:t>181157</w:t>
      </w:r>
      <w:r w:rsidRPr="0026690C">
        <w:rPr>
          <w:rFonts w:ascii="Times New Roman" w:hAnsi="Times New Roman" w:cs="Times New Roman"/>
          <w:sz w:val="24"/>
          <w:szCs w:val="24"/>
        </w:rPr>
        <w:t>лева в това число:</w:t>
      </w:r>
    </w:p>
    <w:p w14:paraId="18803A7B" w14:textId="55616A12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1.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безплатно хранене на учениците в целодневна организация на учебния ден, пътуващи от населени места в които няма училище и подпомагане храненето на учениците от І до ІV клас – </w:t>
      </w:r>
      <w:r w:rsidR="005C586D">
        <w:rPr>
          <w:rFonts w:ascii="Times New Roman" w:hAnsi="Times New Roman" w:cs="Times New Roman"/>
          <w:sz w:val="24"/>
          <w:szCs w:val="24"/>
        </w:rPr>
        <w:t>43779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0A50307E" w14:textId="3395EA74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2.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материали за поддръжка на училището /канцеларски, почистващи, ел.и ВиК материали, резервни части, строителни и др./ - </w:t>
      </w:r>
      <w:r w:rsidR="0016390E">
        <w:rPr>
          <w:rFonts w:ascii="Times New Roman" w:hAnsi="Times New Roman" w:cs="Times New Roman"/>
          <w:sz w:val="24"/>
          <w:szCs w:val="24"/>
        </w:rPr>
        <w:t>29756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100E7" w14:textId="11EDEE69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3.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Вода, горива и електроенергия – </w:t>
      </w:r>
      <w:r w:rsidR="0016390E">
        <w:rPr>
          <w:rFonts w:ascii="Times New Roman" w:hAnsi="Times New Roman" w:cs="Times New Roman"/>
          <w:sz w:val="24"/>
          <w:szCs w:val="24"/>
        </w:rPr>
        <w:t>35413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416C816C" w14:textId="10F52498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4.</w:t>
      </w:r>
      <w:r w:rsidR="00733D26" w:rsidRPr="0026690C">
        <w:rPr>
          <w:rFonts w:ascii="Times New Roman" w:hAnsi="Times New Roman" w:cs="Times New Roman"/>
          <w:sz w:val="24"/>
          <w:szCs w:val="24"/>
        </w:rPr>
        <w:t>Външни услуги/телефони, интернет, пощенски, трудова медицина, дезинсекция,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>охрана,</w:t>
      </w:r>
      <w:r w:rsidR="00BF7F4A">
        <w:rPr>
          <w:rFonts w:ascii="Times New Roman" w:hAnsi="Times New Roman" w:cs="Times New Roman"/>
          <w:sz w:val="24"/>
          <w:szCs w:val="24"/>
        </w:rPr>
        <w:t xml:space="preserve"> 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услуги по договори, пътни на учители, актуализация на програмни продукти и др./ - </w:t>
      </w:r>
      <w:r w:rsidR="0016390E">
        <w:rPr>
          <w:rFonts w:ascii="Times New Roman" w:hAnsi="Times New Roman" w:cs="Times New Roman"/>
          <w:sz w:val="24"/>
          <w:szCs w:val="24"/>
        </w:rPr>
        <w:t>46697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7AADEE76" w14:textId="297F922F" w:rsidR="00733D26" w:rsidRPr="0026690C" w:rsidRDefault="0075130F" w:rsidP="0026690C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5.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Командировки в страната – </w:t>
      </w:r>
      <w:r w:rsidR="0016390E">
        <w:rPr>
          <w:rFonts w:ascii="Times New Roman" w:hAnsi="Times New Roman" w:cs="Times New Roman"/>
          <w:sz w:val="24"/>
          <w:szCs w:val="24"/>
        </w:rPr>
        <w:t>7966</w:t>
      </w:r>
      <w:r w:rsidR="00733D26" w:rsidRPr="0026690C">
        <w:rPr>
          <w:rFonts w:ascii="Times New Roman" w:hAnsi="Times New Roman" w:cs="Times New Roman"/>
          <w:sz w:val="24"/>
          <w:szCs w:val="24"/>
        </w:rPr>
        <w:t>лева</w:t>
      </w:r>
    </w:p>
    <w:p w14:paraId="0B8EB9AE" w14:textId="55704CA7" w:rsidR="00BF7F4A" w:rsidRDefault="0075130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26690C">
        <w:rPr>
          <w:rFonts w:ascii="Times New Roman" w:hAnsi="Times New Roman" w:cs="Times New Roman"/>
          <w:sz w:val="24"/>
          <w:szCs w:val="24"/>
        </w:rPr>
        <w:t>6.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държавни и общински такси – </w:t>
      </w:r>
      <w:r w:rsidR="0016390E">
        <w:rPr>
          <w:rFonts w:ascii="Times New Roman" w:hAnsi="Times New Roman" w:cs="Times New Roman"/>
          <w:sz w:val="24"/>
          <w:szCs w:val="24"/>
        </w:rPr>
        <w:t>15957</w:t>
      </w:r>
      <w:r w:rsidR="00733D26" w:rsidRPr="0026690C">
        <w:rPr>
          <w:rFonts w:ascii="Times New Roman" w:hAnsi="Times New Roman" w:cs="Times New Roman"/>
          <w:sz w:val="24"/>
          <w:szCs w:val="24"/>
        </w:rPr>
        <w:t xml:space="preserve"> лева</w:t>
      </w:r>
    </w:p>
    <w:p w14:paraId="71E3FD3B" w14:textId="1253C873" w:rsidR="00B605C9" w:rsidRDefault="00E55B4F" w:rsidP="00E55B4F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F7F4A">
        <w:rPr>
          <w:rFonts w:ascii="Times New Roman" w:hAnsi="Times New Roman" w:cs="Times New Roman"/>
          <w:sz w:val="24"/>
          <w:szCs w:val="24"/>
        </w:rPr>
        <w:t>.Работно облекло-</w:t>
      </w:r>
      <w:r w:rsidR="0016390E">
        <w:rPr>
          <w:rFonts w:ascii="Times New Roman" w:hAnsi="Times New Roman" w:cs="Times New Roman"/>
          <w:sz w:val="24"/>
          <w:szCs w:val="24"/>
        </w:rPr>
        <w:t>3550</w:t>
      </w:r>
      <w:r w:rsidR="00BF7F4A">
        <w:rPr>
          <w:rFonts w:ascii="Times New Roman" w:hAnsi="Times New Roman" w:cs="Times New Roman"/>
          <w:sz w:val="24"/>
          <w:szCs w:val="24"/>
        </w:rPr>
        <w:t xml:space="preserve"> лева.</w:t>
      </w:r>
    </w:p>
    <w:p w14:paraId="51358CB2" w14:textId="07E1B82C" w:rsidR="00733D26" w:rsidRDefault="001424DB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8,Разходи за застраховки-</w:t>
      </w:r>
      <w:r w:rsidR="0016390E">
        <w:rPr>
          <w:rFonts w:ascii="Times New Roman" w:hAnsi="Times New Roman" w:cs="Times New Roman"/>
          <w:sz w:val="24"/>
          <w:szCs w:val="24"/>
        </w:rPr>
        <w:t xml:space="preserve"> 999</w:t>
      </w:r>
      <w:r w:rsidR="00BC32A4">
        <w:rPr>
          <w:rFonts w:ascii="Times New Roman" w:hAnsi="Times New Roman" w:cs="Times New Roman"/>
          <w:sz w:val="24"/>
          <w:szCs w:val="24"/>
        </w:rPr>
        <w:t>лева</w:t>
      </w:r>
    </w:p>
    <w:p w14:paraId="0B9057FB" w14:textId="1B13C096" w:rsidR="00475569" w:rsidRDefault="00475569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9.Учебници и разходи за книги-</w:t>
      </w:r>
      <w:r w:rsidR="0016390E">
        <w:rPr>
          <w:rFonts w:ascii="Times New Roman" w:hAnsi="Times New Roman" w:cs="Times New Roman"/>
          <w:sz w:val="24"/>
          <w:szCs w:val="24"/>
        </w:rPr>
        <w:t xml:space="preserve"> 12987</w:t>
      </w:r>
      <w:r>
        <w:rPr>
          <w:rFonts w:ascii="Times New Roman" w:hAnsi="Times New Roman" w:cs="Times New Roman"/>
          <w:sz w:val="24"/>
          <w:szCs w:val="24"/>
        </w:rPr>
        <w:t>лева</w:t>
      </w:r>
    </w:p>
    <w:p w14:paraId="671B8330" w14:textId="385F6F30" w:rsidR="005A5AC7" w:rsidRDefault="005A5AC7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10.Основен ремонт на дма-</w:t>
      </w:r>
      <w:r w:rsidR="003C449A">
        <w:rPr>
          <w:rFonts w:ascii="Times New Roman" w:hAnsi="Times New Roman" w:cs="Times New Roman"/>
          <w:sz w:val="24"/>
          <w:szCs w:val="24"/>
        </w:rPr>
        <w:t>0</w:t>
      </w:r>
      <w:r w:rsidR="00F00CFA">
        <w:rPr>
          <w:rFonts w:ascii="Times New Roman" w:hAnsi="Times New Roman" w:cs="Times New Roman"/>
          <w:sz w:val="24"/>
          <w:szCs w:val="24"/>
        </w:rPr>
        <w:t>лева</w:t>
      </w:r>
    </w:p>
    <w:p w14:paraId="08B6D908" w14:textId="1152B833" w:rsidR="00F00CFA" w:rsidRDefault="00F00CFA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11.Придобиване на </w:t>
      </w:r>
      <w:r w:rsidR="0016390E">
        <w:rPr>
          <w:rFonts w:ascii="Times New Roman" w:hAnsi="Times New Roman" w:cs="Times New Roman"/>
          <w:sz w:val="24"/>
          <w:szCs w:val="24"/>
        </w:rPr>
        <w:t>дма-46650</w:t>
      </w:r>
    </w:p>
    <w:p w14:paraId="0EC1B0A1" w14:textId="77777777" w:rsidR="00386250" w:rsidRPr="0026690C" w:rsidRDefault="00386250" w:rsidP="000216E6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14:paraId="0E636880" w14:textId="455892B4" w:rsidR="0026690C" w:rsidRDefault="000216E6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Общо разходи</w:t>
      </w:r>
      <w:r w:rsidR="00F051FE">
        <w:rPr>
          <w:rFonts w:ascii="Times New Roman" w:hAnsi="Times New Roman" w:cs="Times New Roman"/>
          <w:b/>
          <w:sz w:val="24"/>
          <w:szCs w:val="24"/>
        </w:rPr>
        <w:t xml:space="preserve"> за дейността</w:t>
      </w:r>
      <w:r w:rsidR="004F5B3A">
        <w:rPr>
          <w:rFonts w:ascii="Times New Roman" w:hAnsi="Times New Roman" w:cs="Times New Roman"/>
          <w:b/>
          <w:sz w:val="24"/>
          <w:szCs w:val="24"/>
        </w:rPr>
        <w:t xml:space="preserve"> към </w:t>
      </w:r>
      <w:r w:rsidR="00E042BF">
        <w:rPr>
          <w:rFonts w:ascii="Times New Roman" w:hAnsi="Times New Roman" w:cs="Times New Roman"/>
          <w:b/>
          <w:sz w:val="24"/>
          <w:szCs w:val="24"/>
        </w:rPr>
        <w:t>31.12</w:t>
      </w:r>
      <w:r w:rsidR="008D6821">
        <w:rPr>
          <w:rFonts w:ascii="Times New Roman" w:hAnsi="Times New Roman" w:cs="Times New Roman"/>
          <w:b/>
          <w:sz w:val="24"/>
          <w:szCs w:val="24"/>
        </w:rPr>
        <w:t>.2024г</w:t>
      </w:r>
      <w:r w:rsidR="004F5B3A">
        <w:rPr>
          <w:rFonts w:ascii="Times New Roman" w:hAnsi="Times New Roman" w:cs="Times New Roman"/>
          <w:b/>
          <w:sz w:val="24"/>
          <w:szCs w:val="24"/>
        </w:rPr>
        <w:t>одина</w:t>
      </w:r>
      <w:r w:rsidR="00F051F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4F5B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2BF">
        <w:rPr>
          <w:rFonts w:ascii="Times New Roman" w:hAnsi="Times New Roman" w:cs="Times New Roman"/>
          <w:b/>
          <w:sz w:val="24"/>
          <w:szCs w:val="24"/>
        </w:rPr>
        <w:t>1337456</w:t>
      </w:r>
      <w:r w:rsidR="00F051FE">
        <w:rPr>
          <w:rFonts w:ascii="Times New Roman" w:hAnsi="Times New Roman" w:cs="Times New Roman"/>
          <w:b/>
          <w:sz w:val="24"/>
          <w:szCs w:val="24"/>
        </w:rPr>
        <w:t>лева</w:t>
      </w:r>
    </w:p>
    <w:p w14:paraId="42EFE6B8" w14:textId="77777777" w:rsidR="004F5B3A" w:rsidRDefault="004F5B3A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50E371" w14:textId="2260EF7B" w:rsidR="00F051FE" w:rsidRPr="00B33428" w:rsidRDefault="00CC646F" w:rsidP="00B33428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>„Равен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 xml:space="preserve"> 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>достъп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 xml:space="preserve"> 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>в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 xml:space="preserve"> 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>условия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 xml:space="preserve"> 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>на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 xml:space="preserve"> 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t>криза“</w:t>
      </w:r>
      <w:r w:rsidRPr="00B33428">
        <w:rPr>
          <w:rFonts w:asciiTheme="majorHAnsi" w:eastAsiaTheme="majorEastAsia" w:hAnsi="Calibri Light" w:cstheme="majorBidi"/>
          <w:b/>
          <w:bCs/>
          <w:caps/>
          <w:color w:val="000000" w:themeColor="text1"/>
          <w:kern w:val="24"/>
          <w:sz w:val="24"/>
          <w:szCs w:val="24"/>
        </w:rPr>
        <w:br/>
      </w:r>
      <w:r w:rsidR="00B33428">
        <w:rPr>
          <w:rFonts w:ascii="Times New Roman" w:hAnsi="Times New Roman" w:cs="Times New Roman"/>
          <w:sz w:val="24"/>
          <w:szCs w:val="24"/>
        </w:rPr>
        <w:t xml:space="preserve"> 1.</w:t>
      </w:r>
      <w:r w:rsidR="003A072D">
        <w:rPr>
          <w:rFonts w:ascii="Times New Roman" w:hAnsi="Times New Roman" w:cs="Times New Roman"/>
          <w:sz w:val="24"/>
          <w:szCs w:val="24"/>
        </w:rPr>
        <w:t>З</w:t>
      </w:r>
      <w:r w:rsidR="005E6D3B" w:rsidRPr="00B33428">
        <w:rPr>
          <w:rFonts w:ascii="Times New Roman" w:hAnsi="Times New Roman" w:cs="Times New Roman"/>
          <w:sz w:val="24"/>
          <w:szCs w:val="24"/>
        </w:rPr>
        <w:t xml:space="preserve">аплати </w:t>
      </w:r>
      <w:r w:rsidR="008C4DC1">
        <w:rPr>
          <w:rFonts w:ascii="Times New Roman" w:hAnsi="Times New Roman" w:cs="Times New Roman"/>
          <w:sz w:val="24"/>
          <w:szCs w:val="24"/>
        </w:rPr>
        <w:t>на</w:t>
      </w:r>
      <w:r w:rsidR="005E6D3B" w:rsidRPr="00B33428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</w:t>
      </w:r>
      <w:r w:rsidRPr="00B33428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 xml:space="preserve"> -2147</w:t>
      </w:r>
      <w:r w:rsidRPr="00B33428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br/>
      </w:r>
      <w:r w:rsidR="005E6D3B" w:rsidRPr="00B33428">
        <w:rPr>
          <w:rFonts w:ascii="Times New Roman" w:hAnsi="Times New Roman" w:cs="Times New Roman"/>
          <w:sz w:val="24"/>
          <w:szCs w:val="24"/>
        </w:rPr>
        <w:t xml:space="preserve"> </w:t>
      </w:r>
      <w:r w:rsidR="00B33428">
        <w:rPr>
          <w:rFonts w:ascii="Times New Roman" w:hAnsi="Times New Roman" w:cs="Times New Roman"/>
          <w:sz w:val="24"/>
          <w:szCs w:val="24"/>
        </w:rPr>
        <w:t>2.</w:t>
      </w:r>
      <w:r w:rsidR="003A072D">
        <w:rPr>
          <w:rFonts w:ascii="Times New Roman" w:hAnsi="Times New Roman" w:cs="Times New Roman"/>
          <w:sz w:val="24"/>
          <w:szCs w:val="24"/>
        </w:rPr>
        <w:t>С</w:t>
      </w:r>
      <w:r w:rsidR="005E6D3B" w:rsidRPr="00B33428">
        <w:rPr>
          <w:rFonts w:ascii="Times New Roman" w:hAnsi="Times New Roman" w:cs="Times New Roman"/>
          <w:sz w:val="24"/>
          <w:szCs w:val="24"/>
        </w:rPr>
        <w:t xml:space="preserve">редства за осигурителни вноски за сметка на работодателя </w:t>
      </w:r>
      <w:r w:rsidRPr="00B33428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>-501</w:t>
      </w:r>
    </w:p>
    <w:p w14:paraId="54D081ED" w14:textId="77777777" w:rsidR="00386250" w:rsidRDefault="00386250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32C7821" w14:textId="54B164A6" w:rsidR="008C4DC1" w:rsidRPr="003A072D" w:rsidRDefault="00290A07" w:rsidP="00290A07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A072D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>„Успех за теб“</w:t>
      </w:r>
      <w:r w:rsidRPr="003A072D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br/>
        <w:t>1.</w:t>
      </w:r>
      <w:r w:rsidR="003A072D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>З</w:t>
      </w:r>
      <w:r w:rsidR="003A072D" w:rsidRPr="00B33428">
        <w:rPr>
          <w:rFonts w:ascii="Times New Roman" w:hAnsi="Times New Roman" w:cs="Times New Roman"/>
          <w:sz w:val="24"/>
          <w:szCs w:val="24"/>
        </w:rPr>
        <w:t xml:space="preserve">аплати </w:t>
      </w:r>
      <w:r w:rsidR="003A072D">
        <w:rPr>
          <w:rFonts w:ascii="Times New Roman" w:hAnsi="Times New Roman" w:cs="Times New Roman"/>
          <w:sz w:val="24"/>
          <w:szCs w:val="24"/>
        </w:rPr>
        <w:t>на</w:t>
      </w:r>
      <w:r w:rsidR="003A072D" w:rsidRPr="00B33428">
        <w:rPr>
          <w:rFonts w:ascii="Times New Roman" w:hAnsi="Times New Roman" w:cs="Times New Roman"/>
          <w:sz w:val="24"/>
          <w:szCs w:val="24"/>
        </w:rPr>
        <w:t xml:space="preserve"> персонал нает по трудови правоотношения</w:t>
      </w:r>
      <w:r w:rsidR="003A072D" w:rsidRPr="00B33428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 xml:space="preserve"> </w:t>
      </w:r>
      <w:r w:rsidR="00E042BF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>-42070</w:t>
      </w:r>
      <w:r w:rsidRPr="003A072D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br/>
        <w:t>2</w:t>
      </w:r>
      <w:r w:rsidR="003A072D" w:rsidRPr="003A072D">
        <w:rPr>
          <w:rFonts w:ascii="Times New Roman" w:hAnsi="Times New Roman" w:cs="Times New Roman"/>
          <w:sz w:val="24"/>
          <w:szCs w:val="24"/>
        </w:rPr>
        <w:t xml:space="preserve"> </w:t>
      </w:r>
      <w:r w:rsidR="003A072D">
        <w:rPr>
          <w:rFonts w:ascii="Times New Roman" w:hAnsi="Times New Roman" w:cs="Times New Roman"/>
          <w:sz w:val="24"/>
          <w:szCs w:val="24"/>
        </w:rPr>
        <w:t>С</w:t>
      </w:r>
      <w:r w:rsidR="003A072D" w:rsidRPr="00B33428">
        <w:rPr>
          <w:rFonts w:ascii="Times New Roman" w:hAnsi="Times New Roman" w:cs="Times New Roman"/>
          <w:sz w:val="24"/>
          <w:szCs w:val="24"/>
        </w:rPr>
        <w:t xml:space="preserve">редства за осигурителни вноски за сметка на работодателя </w:t>
      </w:r>
      <w:r w:rsidR="00E042BF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>-9272</w:t>
      </w:r>
      <w:r w:rsidRPr="003A072D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br/>
        <w:t>3.</w:t>
      </w:r>
      <w:r w:rsidR="003A072D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 xml:space="preserve"> </w:t>
      </w:r>
      <w:r w:rsidR="003A072D">
        <w:rPr>
          <w:rFonts w:ascii="Times New Roman" w:hAnsi="Times New Roman" w:cs="Times New Roman"/>
          <w:sz w:val="24"/>
          <w:szCs w:val="24"/>
        </w:rPr>
        <w:t>М</w:t>
      </w:r>
      <w:r w:rsidR="003A072D" w:rsidRPr="0026690C">
        <w:rPr>
          <w:rFonts w:ascii="Times New Roman" w:hAnsi="Times New Roman" w:cs="Times New Roman"/>
          <w:sz w:val="24"/>
          <w:szCs w:val="24"/>
        </w:rPr>
        <w:t>атериали</w:t>
      </w:r>
      <w:r w:rsidR="003A072D" w:rsidRPr="003A072D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 xml:space="preserve"> </w:t>
      </w:r>
      <w:r w:rsidR="00E042BF">
        <w:rPr>
          <w:rFonts w:ascii="Times New Roman" w:eastAsiaTheme="majorEastAsia" w:hAnsi="Times New Roman" w:cs="Times New Roman"/>
          <w:caps/>
          <w:color w:val="000000" w:themeColor="text1"/>
          <w:kern w:val="24"/>
          <w:sz w:val="24"/>
          <w:szCs w:val="24"/>
        </w:rPr>
        <w:t>-3918</w:t>
      </w:r>
      <w:bookmarkStart w:id="2" w:name="_GoBack"/>
      <w:bookmarkEnd w:id="2"/>
    </w:p>
    <w:p w14:paraId="2CD20A03" w14:textId="77777777" w:rsidR="008C4DC1" w:rsidRPr="003A072D" w:rsidRDefault="008C4DC1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CD3256" w14:textId="77777777" w:rsidR="008C4DC1" w:rsidRPr="003A072D" w:rsidRDefault="008C4DC1" w:rsidP="0026690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D933B77" w14:textId="77777777" w:rsidR="0026690C" w:rsidRDefault="0026690C" w:rsidP="002669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</w:t>
      </w:r>
    </w:p>
    <w:p w14:paraId="345D051F" w14:textId="77777777" w:rsidR="0026690C" w:rsidRPr="0026690C" w:rsidRDefault="00A81E06" w:rsidP="002669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Цецка Маринова</w:t>
      </w:r>
      <w:r w:rsidR="0026690C" w:rsidRPr="0026690C">
        <w:rPr>
          <w:rFonts w:ascii="Times New Roman" w:hAnsi="Times New Roman" w:cs="Times New Roman"/>
          <w:i/>
          <w:sz w:val="24"/>
          <w:szCs w:val="24"/>
        </w:rPr>
        <w:t xml:space="preserve"> – счетоводител на </w:t>
      </w:r>
      <w:r w:rsidR="00684A79">
        <w:rPr>
          <w:rFonts w:ascii="Times New Roman" w:hAnsi="Times New Roman" w:cs="Times New Roman"/>
          <w:i/>
          <w:sz w:val="24"/>
          <w:szCs w:val="24"/>
        </w:rPr>
        <w:t>ОУ “Христо Ботев“ с. Търнава</w:t>
      </w:r>
    </w:p>
    <w:sectPr w:rsidR="0026690C" w:rsidRPr="0026690C" w:rsidSect="00E07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6540F"/>
    <w:multiLevelType w:val="hybridMultilevel"/>
    <w:tmpl w:val="D472B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2DA"/>
    <w:multiLevelType w:val="hybridMultilevel"/>
    <w:tmpl w:val="751C40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866F6"/>
    <w:multiLevelType w:val="hybridMultilevel"/>
    <w:tmpl w:val="64CED210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A273F"/>
    <w:multiLevelType w:val="hybridMultilevel"/>
    <w:tmpl w:val="F99ECE4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26827B17"/>
    <w:multiLevelType w:val="hybridMultilevel"/>
    <w:tmpl w:val="FC70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C3141"/>
    <w:multiLevelType w:val="hybridMultilevel"/>
    <w:tmpl w:val="74D0C1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71D8A"/>
    <w:multiLevelType w:val="hybridMultilevel"/>
    <w:tmpl w:val="D9CCEB7C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35431881"/>
    <w:multiLevelType w:val="hybridMultilevel"/>
    <w:tmpl w:val="F52089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017341"/>
    <w:multiLevelType w:val="hybridMultilevel"/>
    <w:tmpl w:val="A4164B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82364"/>
    <w:multiLevelType w:val="hybridMultilevel"/>
    <w:tmpl w:val="532ACD84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444344"/>
    <w:multiLevelType w:val="hybridMultilevel"/>
    <w:tmpl w:val="0D2CD3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B5937"/>
    <w:multiLevelType w:val="hybridMultilevel"/>
    <w:tmpl w:val="C668294E"/>
    <w:lvl w:ilvl="0" w:tplc="F07EB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CCE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B4F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A4D2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EA7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3282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24EA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F45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84F3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0132C10"/>
    <w:multiLevelType w:val="hybridMultilevel"/>
    <w:tmpl w:val="4F389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822C21"/>
    <w:multiLevelType w:val="hybridMultilevel"/>
    <w:tmpl w:val="4FF27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65C49"/>
    <w:multiLevelType w:val="hybridMultilevel"/>
    <w:tmpl w:val="848EBA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CA4C7B"/>
    <w:multiLevelType w:val="hybridMultilevel"/>
    <w:tmpl w:val="BC4E7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F40100"/>
    <w:multiLevelType w:val="hybridMultilevel"/>
    <w:tmpl w:val="05D40710"/>
    <w:lvl w:ilvl="0" w:tplc="0402000F">
      <w:start w:val="1"/>
      <w:numFmt w:val="decimal"/>
      <w:lvlText w:val="%1."/>
      <w:lvlJc w:val="left"/>
      <w:pPr>
        <w:ind w:left="1222" w:hanging="360"/>
      </w:pPr>
    </w:lvl>
    <w:lvl w:ilvl="1" w:tplc="04020019" w:tentative="1">
      <w:start w:val="1"/>
      <w:numFmt w:val="lowerLetter"/>
      <w:lvlText w:val="%2."/>
      <w:lvlJc w:val="left"/>
      <w:pPr>
        <w:ind w:left="1942" w:hanging="360"/>
      </w:pPr>
    </w:lvl>
    <w:lvl w:ilvl="2" w:tplc="0402001B" w:tentative="1">
      <w:start w:val="1"/>
      <w:numFmt w:val="lowerRoman"/>
      <w:lvlText w:val="%3."/>
      <w:lvlJc w:val="right"/>
      <w:pPr>
        <w:ind w:left="2662" w:hanging="180"/>
      </w:pPr>
    </w:lvl>
    <w:lvl w:ilvl="3" w:tplc="0402000F" w:tentative="1">
      <w:start w:val="1"/>
      <w:numFmt w:val="decimal"/>
      <w:lvlText w:val="%4."/>
      <w:lvlJc w:val="left"/>
      <w:pPr>
        <w:ind w:left="3382" w:hanging="360"/>
      </w:pPr>
    </w:lvl>
    <w:lvl w:ilvl="4" w:tplc="04020019" w:tentative="1">
      <w:start w:val="1"/>
      <w:numFmt w:val="lowerLetter"/>
      <w:lvlText w:val="%5."/>
      <w:lvlJc w:val="left"/>
      <w:pPr>
        <w:ind w:left="4102" w:hanging="360"/>
      </w:pPr>
    </w:lvl>
    <w:lvl w:ilvl="5" w:tplc="0402001B" w:tentative="1">
      <w:start w:val="1"/>
      <w:numFmt w:val="lowerRoman"/>
      <w:lvlText w:val="%6."/>
      <w:lvlJc w:val="right"/>
      <w:pPr>
        <w:ind w:left="4822" w:hanging="180"/>
      </w:pPr>
    </w:lvl>
    <w:lvl w:ilvl="6" w:tplc="0402000F" w:tentative="1">
      <w:start w:val="1"/>
      <w:numFmt w:val="decimal"/>
      <w:lvlText w:val="%7."/>
      <w:lvlJc w:val="left"/>
      <w:pPr>
        <w:ind w:left="5542" w:hanging="360"/>
      </w:pPr>
    </w:lvl>
    <w:lvl w:ilvl="7" w:tplc="04020019" w:tentative="1">
      <w:start w:val="1"/>
      <w:numFmt w:val="lowerLetter"/>
      <w:lvlText w:val="%8."/>
      <w:lvlJc w:val="left"/>
      <w:pPr>
        <w:ind w:left="6262" w:hanging="360"/>
      </w:pPr>
    </w:lvl>
    <w:lvl w:ilvl="8" w:tplc="0402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7" w15:restartNumberingAfterBreak="0">
    <w:nsid w:val="7BC217A1"/>
    <w:multiLevelType w:val="hybridMultilevel"/>
    <w:tmpl w:val="7E981A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85B7E"/>
    <w:multiLevelType w:val="hybridMultilevel"/>
    <w:tmpl w:val="71B2485A"/>
    <w:lvl w:ilvl="0" w:tplc="2B328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A471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48D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4848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AE91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4CF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525E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F4A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A034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0"/>
  </w:num>
  <w:num w:numId="5">
    <w:abstractNumId w:val="12"/>
  </w:num>
  <w:num w:numId="6">
    <w:abstractNumId w:val="13"/>
  </w:num>
  <w:num w:numId="7">
    <w:abstractNumId w:val="4"/>
  </w:num>
  <w:num w:numId="8">
    <w:abstractNumId w:val="15"/>
  </w:num>
  <w:num w:numId="9">
    <w:abstractNumId w:val="16"/>
  </w:num>
  <w:num w:numId="10">
    <w:abstractNumId w:val="14"/>
  </w:num>
  <w:num w:numId="11">
    <w:abstractNumId w:val="8"/>
  </w:num>
  <w:num w:numId="12">
    <w:abstractNumId w:val="10"/>
  </w:num>
  <w:num w:numId="13">
    <w:abstractNumId w:val="17"/>
  </w:num>
  <w:num w:numId="14">
    <w:abstractNumId w:val="1"/>
  </w:num>
  <w:num w:numId="15">
    <w:abstractNumId w:val="9"/>
  </w:num>
  <w:num w:numId="16">
    <w:abstractNumId w:val="2"/>
  </w:num>
  <w:num w:numId="17">
    <w:abstractNumId w:val="14"/>
  </w:num>
  <w:num w:numId="18">
    <w:abstractNumId w:val="10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11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045"/>
    <w:rsid w:val="00014F07"/>
    <w:rsid w:val="000161AD"/>
    <w:rsid w:val="000216E6"/>
    <w:rsid w:val="00024F58"/>
    <w:rsid w:val="00054381"/>
    <w:rsid w:val="00060056"/>
    <w:rsid w:val="00064ADF"/>
    <w:rsid w:val="000A3BD0"/>
    <w:rsid w:val="000D0250"/>
    <w:rsid w:val="000E2B11"/>
    <w:rsid w:val="000E53D2"/>
    <w:rsid w:val="000F234A"/>
    <w:rsid w:val="000F568E"/>
    <w:rsid w:val="00102B1A"/>
    <w:rsid w:val="00113756"/>
    <w:rsid w:val="00123E49"/>
    <w:rsid w:val="00132737"/>
    <w:rsid w:val="00140E8A"/>
    <w:rsid w:val="001424DB"/>
    <w:rsid w:val="00147D7F"/>
    <w:rsid w:val="0016390E"/>
    <w:rsid w:val="001858B0"/>
    <w:rsid w:val="001C6A32"/>
    <w:rsid w:val="001E27B6"/>
    <w:rsid w:val="001F2CCF"/>
    <w:rsid w:val="00200EF1"/>
    <w:rsid w:val="002043CF"/>
    <w:rsid w:val="00204C82"/>
    <w:rsid w:val="002104A1"/>
    <w:rsid w:val="00237788"/>
    <w:rsid w:val="00257720"/>
    <w:rsid w:val="0026690C"/>
    <w:rsid w:val="00272DBF"/>
    <w:rsid w:val="00290A07"/>
    <w:rsid w:val="002938BA"/>
    <w:rsid w:val="002A205D"/>
    <w:rsid w:val="002A215E"/>
    <w:rsid w:val="002A4100"/>
    <w:rsid w:val="002A724D"/>
    <w:rsid w:val="002C6389"/>
    <w:rsid w:val="002D078B"/>
    <w:rsid w:val="00314CCD"/>
    <w:rsid w:val="00343878"/>
    <w:rsid w:val="00356826"/>
    <w:rsid w:val="00360AA7"/>
    <w:rsid w:val="003632C7"/>
    <w:rsid w:val="00386250"/>
    <w:rsid w:val="003A072D"/>
    <w:rsid w:val="003C449A"/>
    <w:rsid w:val="003E01A5"/>
    <w:rsid w:val="003E4462"/>
    <w:rsid w:val="003E5ADD"/>
    <w:rsid w:val="003F3FA1"/>
    <w:rsid w:val="0041640A"/>
    <w:rsid w:val="00430336"/>
    <w:rsid w:val="004329BE"/>
    <w:rsid w:val="00452CD3"/>
    <w:rsid w:val="00453404"/>
    <w:rsid w:val="0047280A"/>
    <w:rsid w:val="00475569"/>
    <w:rsid w:val="004A7906"/>
    <w:rsid w:val="004B2341"/>
    <w:rsid w:val="004C71D1"/>
    <w:rsid w:val="004D129B"/>
    <w:rsid w:val="004D370E"/>
    <w:rsid w:val="004F2EC2"/>
    <w:rsid w:val="004F4A2C"/>
    <w:rsid w:val="004F5B3A"/>
    <w:rsid w:val="00543E9B"/>
    <w:rsid w:val="005612C4"/>
    <w:rsid w:val="005627D2"/>
    <w:rsid w:val="00565104"/>
    <w:rsid w:val="005A031C"/>
    <w:rsid w:val="005A5AC7"/>
    <w:rsid w:val="005B1CB1"/>
    <w:rsid w:val="005B1D52"/>
    <w:rsid w:val="005C22D2"/>
    <w:rsid w:val="005C586D"/>
    <w:rsid w:val="005E2163"/>
    <w:rsid w:val="005E6D3B"/>
    <w:rsid w:val="005F434F"/>
    <w:rsid w:val="006021A4"/>
    <w:rsid w:val="00616208"/>
    <w:rsid w:val="00623CA9"/>
    <w:rsid w:val="006443F0"/>
    <w:rsid w:val="00651E72"/>
    <w:rsid w:val="00653820"/>
    <w:rsid w:val="006563BB"/>
    <w:rsid w:val="00670F02"/>
    <w:rsid w:val="0067339C"/>
    <w:rsid w:val="006765B1"/>
    <w:rsid w:val="006814D7"/>
    <w:rsid w:val="00684A79"/>
    <w:rsid w:val="00691C8A"/>
    <w:rsid w:val="006B1A9B"/>
    <w:rsid w:val="006B424D"/>
    <w:rsid w:val="006C54DF"/>
    <w:rsid w:val="006D3836"/>
    <w:rsid w:val="006E45F2"/>
    <w:rsid w:val="006F5033"/>
    <w:rsid w:val="00714FFD"/>
    <w:rsid w:val="00720BBD"/>
    <w:rsid w:val="00733D26"/>
    <w:rsid w:val="00736878"/>
    <w:rsid w:val="00737365"/>
    <w:rsid w:val="00746843"/>
    <w:rsid w:val="0075130F"/>
    <w:rsid w:val="00760FD0"/>
    <w:rsid w:val="007636FD"/>
    <w:rsid w:val="00763972"/>
    <w:rsid w:val="007717BD"/>
    <w:rsid w:val="007C3225"/>
    <w:rsid w:val="007D6C7C"/>
    <w:rsid w:val="007F2726"/>
    <w:rsid w:val="0080259F"/>
    <w:rsid w:val="00820A10"/>
    <w:rsid w:val="00823CB1"/>
    <w:rsid w:val="00824909"/>
    <w:rsid w:val="00825D96"/>
    <w:rsid w:val="008405D4"/>
    <w:rsid w:val="0084592F"/>
    <w:rsid w:val="0084715B"/>
    <w:rsid w:val="00850F94"/>
    <w:rsid w:val="00855F60"/>
    <w:rsid w:val="00856503"/>
    <w:rsid w:val="00870B99"/>
    <w:rsid w:val="008C4DC1"/>
    <w:rsid w:val="008D6821"/>
    <w:rsid w:val="008F5937"/>
    <w:rsid w:val="00923C28"/>
    <w:rsid w:val="00933749"/>
    <w:rsid w:val="0095031A"/>
    <w:rsid w:val="00962103"/>
    <w:rsid w:val="00977865"/>
    <w:rsid w:val="00990DFF"/>
    <w:rsid w:val="009A6EDB"/>
    <w:rsid w:val="009D3247"/>
    <w:rsid w:val="009D72AE"/>
    <w:rsid w:val="00A02CC6"/>
    <w:rsid w:val="00A05024"/>
    <w:rsid w:val="00A233C2"/>
    <w:rsid w:val="00A337AD"/>
    <w:rsid w:val="00A371F8"/>
    <w:rsid w:val="00A50917"/>
    <w:rsid w:val="00A76CEC"/>
    <w:rsid w:val="00A81E06"/>
    <w:rsid w:val="00A96D4D"/>
    <w:rsid w:val="00AB0F25"/>
    <w:rsid w:val="00AC333B"/>
    <w:rsid w:val="00AD2842"/>
    <w:rsid w:val="00AE1E71"/>
    <w:rsid w:val="00AE2102"/>
    <w:rsid w:val="00AF67AD"/>
    <w:rsid w:val="00AF7BFB"/>
    <w:rsid w:val="00B11BFB"/>
    <w:rsid w:val="00B131BA"/>
    <w:rsid w:val="00B17CCC"/>
    <w:rsid w:val="00B23859"/>
    <w:rsid w:val="00B245F0"/>
    <w:rsid w:val="00B33428"/>
    <w:rsid w:val="00B52975"/>
    <w:rsid w:val="00B605C9"/>
    <w:rsid w:val="00B60C15"/>
    <w:rsid w:val="00B6274D"/>
    <w:rsid w:val="00B74E89"/>
    <w:rsid w:val="00BA5570"/>
    <w:rsid w:val="00BB1801"/>
    <w:rsid w:val="00BC32A4"/>
    <w:rsid w:val="00BC75D6"/>
    <w:rsid w:val="00BE334A"/>
    <w:rsid w:val="00BE4230"/>
    <w:rsid w:val="00BE7E82"/>
    <w:rsid w:val="00BF1D42"/>
    <w:rsid w:val="00BF7F4A"/>
    <w:rsid w:val="00C02CE2"/>
    <w:rsid w:val="00C048B7"/>
    <w:rsid w:val="00C07806"/>
    <w:rsid w:val="00C26FC5"/>
    <w:rsid w:val="00C33FE3"/>
    <w:rsid w:val="00C37D7E"/>
    <w:rsid w:val="00C426A7"/>
    <w:rsid w:val="00C7424B"/>
    <w:rsid w:val="00CA0624"/>
    <w:rsid w:val="00CB7A82"/>
    <w:rsid w:val="00CC30D7"/>
    <w:rsid w:val="00CC646F"/>
    <w:rsid w:val="00CE7EDD"/>
    <w:rsid w:val="00CF0B6C"/>
    <w:rsid w:val="00CF224D"/>
    <w:rsid w:val="00CF4DF7"/>
    <w:rsid w:val="00D1407D"/>
    <w:rsid w:val="00D1470D"/>
    <w:rsid w:val="00D16AAB"/>
    <w:rsid w:val="00D26D0B"/>
    <w:rsid w:val="00D672C6"/>
    <w:rsid w:val="00D73045"/>
    <w:rsid w:val="00D8091F"/>
    <w:rsid w:val="00DD1D08"/>
    <w:rsid w:val="00DF0737"/>
    <w:rsid w:val="00DF58D0"/>
    <w:rsid w:val="00DF59D0"/>
    <w:rsid w:val="00E042BF"/>
    <w:rsid w:val="00E078BF"/>
    <w:rsid w:val="00E46F26"/>
    <w:rsid w:val="00E54E45"/>
    <w:rsid w:val="00E55B4F"/>
    <w:rsid w:val="00E60F00"/>
    <w:rsid w:val="00EB5F6F"/>
    <w:rsid w:val="00EB79D3"/>
    <w:rsid w:val="00ED6439"/>
    <w:rsid w:val="00EF6CE7"/>
    <w:rsid w:val="00F00CFA"/>
    <w:rsid w:val="00F011F3"/>
    <w:rsid w:val="00F051FE"/>
    <w:rsid w:val="00F20045"/>
    <w:rsid w:val="00F20AAD"/>
    <w:rsid w:val="00F242E3"/>
    <w:rsid w:val="00F60F19"/>
    <w:rsid w:val="00F832B4"/>
    <w:rsid w:val="00FE43DC"/>
    <w:rsid w:val="00FF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AB56B"/>
  <w15:docId w15:val="{8E725866-22E3-4702-BB8B-29C2C5654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4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814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814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814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801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6814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6814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6814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ody Text"/>
    <w:basedOn w:val="a"/>
    <w:link w:val="a5"/>
    <w:uiPriority w:val="99"/>
    <w:unhideWhenUsed/>
    <w:rsid w:val="006814D7"/>
    <w:pPr>
      <w:spacing w:after="120"/>
    </w:pPr>
  </w:style>
  <w:style w:type="character" w:customStyle="1" w:styleId="a5">
    <w:name w:val="Основен текст Знак"/>
    <w:basedOn w:val="a0"/>
    <w:link w:val="a4"/>
    <w:uiPriority w:val="99"/>
    <w:rsid w:val="006814D7"/>
  </w:style>
  <w:style w:type="paragraph" w:styleId="a6">
    <w:name w:val="Body Text Indent"/>
    <w:basedOn w:val="a"/>
    <w:link w:val="a7"/>
    <w:uiPriority w:val="99"/>
    <w:unhideWhenUsed/>
    <w:rsid w:val="006814D7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6814D7"/>
  </w:style>
  <w:style w:type="paragraph" w:styleId="a8">
    <w:name w:val="Body Text First Indent"/>
    <w:basedOn w:val="a4"/>
    <w:link w:val="a9"/>
    <w:uiPriority w:val="99"/>
    <w:unhideWhenUsed/>
    <w:rsid w:val="006814D7"/>
    <w:pPr>
      <w:spacing w:after="200"/>
      <w:ind w:firstLine="360"/>
    </w:pPr>
  </w:style>
  <w:style w:type="character" w:customStyle="1" w:styleId="a9">
    <w:name w:val="Основен текст отстъп първи ред Знак"/>
    <w:basedOn w:val="a5"/>
    <w:link w:val="a8"/>
    <w:uiPriority w:val="99"/>
    <w:rsid w:val="00681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2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4451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4735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2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919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314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33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324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200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446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636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47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04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41214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6756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8236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563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0EFD2-5D83-49D1-B77E-5275D8B39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Станислава</dc:creator>
  <cp:lastModifiedBy>cecka marinova</cp:lastModifiedBy>
  <cp:revision>153</cp:revision>
  <cp:lastPrinted>2020-02-25T10:18:00Z</cp:lastPrinted>
  <dcterms:created xsi:type="dcterms:W3CDTF">2020-04-22T12:29:00Z</dcterms:created>
  <dcterms:modified xsi:type="dcterms:W3CDTF">2025-01-23T15:56:00Z</dcterms:modified>
</cp:coreProperties>
</file>